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EE3D" w14:textId="77777777" w:rsidR="00D643F7" w:rsidRDefault="00D643F7" w:rsidP="00D643F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color w:val="1B1B1F"/>
          <w:kern w:val="0"/>
          <w:lang w:eastAsia="en-GB"/>
          <w14:ligatures w14:val="none"/>
        </w:rPr>
      </w:pPr>
    </w:p>
    <w:p w14:paraId="6227468A" w14:textId="77777777" w:rsidR="00D643F7" w:rsidRDefault="00D643F7" w:rsidP="00D643F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color w:val="1B1B1F"/>
          <w:kern w:val="0"/>
          <w:lang w:eastAsia="en-GB"/>
          <w14:ligatures w14:val="none"/>
        </w:rPr>
      </w:pPr>
    </w:p>
    <w:p w14:paraId="3C5B0732" w14:textId="77777777" w:rsidR="00D643F7" w:rsidRDefault="00D643F7" w:rsidP="00D643F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color w:val="1B1B1F"/>
          <w:kern w:val="0"/>
          <w:lang w:eastAsia="en-GB"/>
          <w14:ligatures w14:val="none"/>
        </w:rPr>
      </w:pPr>
    </w:p>
    <w:p w14:paraId="45E83D43" w14:textId="77777777" w:rsidR="00D643F7" w:rsidRDefault="00D643F7" w:rsidP="00D643F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color w:val="1B1B1F"/>
          <w:kern w:val="0"/>
          <w:lang w:eastAsia="en-GB"/>
          <w14:ligatures w14:val="none"/>
        </w:rPr>
      </w:pPr>
    </w:p>
    <w:p w14:paraId="523DE39C" w14:textId="0B2FDAC4" w:rsidR="00D643F7" w:rsidRPr="00D643F7" w:rsidRDefault="00D643F7" w:rsidP="00D643F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color w:val="1B1B1F"/>
          <w:kern w:val="0"/>
          <w:lang w:eastAsia="en-GB"/>
          <w14:ligatures w14:val="none"/>
        </w:rPr>
      </w:pPr>
      <w:r w:rsidRPr="00D643F7">
        <w:rPr>
          <w:rFonts w:eastAsia="Times New Roman" w:cs="Times New Roman"/>
          <w:color w:val="1B1B1F"/>
          <w:kern w:val="0"/>
          <w:lang w:eastAsia="en-GB"/>
          <w14:ligatures w14:val="none"/>
        </w:rPr>
        <w:t>Tervishoiuteenuste kvaliteedinõukoja liikmeks olemise nõusolek</w:t>
      </w:r>
    </w:p>
    <w:p w14:paraId="3B61D828" w14:textId="77777777" w:rsidR="00D643F7" w:rsidRDefault="00D643F7"/>
    <w:p w14:paraId="70AA6942" w14:textId="24CD3D74" w:rsidR="00D643F7" w:rsidRDefault="00D643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30.04.2026.a.</w:t>
      </w:r>
    </w:p>
    <w:p w14:paraId="5AFEFDD4" w14:textId="77777777" w:rsidR="00D643F7" w:rsidRDefault="00D643F7"/>
    <w:p w14:paraId="327DFC51" w14:textId="77777777" w:rsidR="00D643F7" w:rsidRDefault="00D643F7"/>
    <w:p w14:paraId="0FAC700B" w14:textId="798305AF" w:rsidR="00D643F7" w:rsidRDefault="00D643F7">
      <w:r>
        <w:t>Eesti Patsientide Liidu poolt asub Tervishoiuteenuste kvaliteedinõukoja liikmeks juhatuse liige Annika Oja.</w:t>
      </w:r>
    </w:p>
    <w:p w14:paraId="14C00AEA" w14:textId="77777777" w:rsidR="00D643F7" w:rsidRDefault="00D643F7"/>
    <w:p w14:paraId="62125C00" w14:textId="19F7DD3A" w:rsidR="00D643F7" w:rsidRDefault="00D643F7"/>
    <w:p w14:paraId="6284D10A" w14:textId="349AF1AB" w:rsidR="00D643F7" w:rsidRDefault="00D643F7">
      <w:r>
        <w:t xml:space="preserve">Lugupidamisega </w:t>
      </w:r>
    </w:p>
    <w:p w14:paraId="2FB89167" w14:textId="77777777" w:rsidR="00D643F7" w:rsidRDefault="00D643F7"/>
    <w:p w14:paraId="0D41C0A8" w14:textId="18D3ACB5" w:rsidR="00D643F7" w:rsidRDefault="00D643F7">
      <w:r>
        <w:t>Annika Oja</w:t>
      </w:r>
    </w:p>
    <w:p w14:paraId="1F84CB23" w14:textId="6872FCF9" w:rsidR="00D643F7" w:rsidRDefault="00D643F7">
      <w:r>
        <w:t>/ allkirjastatud digitaalselt/</w:t>
      </w:r>
    </w:p>
    <w:sectPr w:rsidR="00D643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F7"/>
    <w:rsid w:val="009E1723"/>
    <w:rsid w:val="00D6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8D125B"/>
  <w15:chartTrackingRefBased/>
  <w15:docId w15:val="{C7C9A00E-D86B-2042-B360-55BAD16D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4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Oja</dc:creator>
  <cp:keywords/>
  <dc:description/>
  <cp:lastModifiedBy>Annika Oja</cp:lastModifiedBy>
  <cp:revision>1</cp:revision>
  <dcterms:created xsi:type="dcterms:W3CDTF">2026-04-30T07:55:00Z</dcterms:created>
  <dcterms:modified xsi:type="dcterms:W3CDTF">2026-04-30T07:58:00Z</dcterms:modified>
</cp:coreProperties>
</file>